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2B0" w:rsidRDefault="006C1868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29375" cy="9734550"/>
            <wp:effectExtent l="19050" t="0" r="9525" b="0"/>
            <wp:docPr id="1" name="Рисунок 1" descr="C:\Users\Котенок\Desktop\сканер\Для тренеровочной грппы 1 год настольный теннис Рубахина Л.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тенок\Desktop\сканер\Для тренеровочной грппы 1 год настольный теннис Рубахина Л.А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15" cy="97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образовательное учреждение</w:t>
      </w: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Новоселовская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детско-юношеская спортивная школа»</w:t>
      </w:r>
    </w:p>
    <w:p w:rsidR="001002B0" w:rsidRDefault="001002B0" w:rsidP="001002B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2355" w:rsidRDefault="003D2355" w:rsidP="001002B0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3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1002B0" w:rsidTr="003D2355">
        <w:tc>
          <w:tcPr>
            <w:tcW w:w="3190" w:type="dxa"/>
          </w:tcPr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</w:p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 методического совета</w:t>
            </w:r>
          </w:p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ДОД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Новоселовская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ДЮСШ»</w:t>
            </w:r>
          </w:p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«__» _______2014 г.</w:t>
            </w:r>
          </w:p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___</w:t>
            </w:r>
          </w:p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Заместителем директора по УСР </w:t>
            </w:r>
          </w:p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__________Е.Н. Хихлатых</w:t>
            </w:r>
          </w:p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«__» _______2014 г.</w:t>
            </w:r>
          </w:p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hideMark/>
          </w:tcPr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приказом </w:t>
            </w:r>
          </w:p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</w:p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ДОД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Новоселовская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ДЮСШ»  М.В. Фурцева</w:t>
            </w:r>
          </w:p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«__» _______2014 г.</w:t>
            </w:r>
          </w:p>
          <w:p w:rsidR="001002B0" w:rsidRDefault="001002B0" w:rsidP="000270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___</w:t>
            </w:r>
          </w:p>
        </w:tc>
      </w:tr>
    </w:tbl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по настольному теннису </w:t>
      </w:r>
    </w:p>
    <w:p w:rsidR="001002B0" w:rsidRDefault="00EE407D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002B0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тренировочной группы 1 </w:t>
      </w:r>
      <w:r w:rsidR="001002B0">
        <w:rPr>
          <w:rFonts w:ascii="Times New Roman" w:hAnsi="Times New Roman" w:cs="Times New Roman"/>
          <w:sz w:val="28"/>
          <w:szCs w:val="28"/>
        </w:rPr>
        <w:t xml:space="preserve"> года обучения</w:t>
      </w: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обучающихся (</w:t>
      </w:r>
      <w:r w:rsidR="003D2355">
        <w:rPr>
          <w:rFonts w:ascii="Times New Roman" w:hAnsi="Times New Roman" w:cs="Times New Roman"/>
          <w:sz w:val="28"/>
          <w:szCs w:val="28"/>
        </w:rPr>
        <w:t>12-17</w:t>
      </w:r>
      <w:r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1002B0" w:rsidRDefault="00EE407D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1</w:t>
      </w:r>
      <w:r w:rsidR="003D2355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Автор программы:</w:t>
      </w: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Рубахина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Лариса Андреевна, </w:t>
      </w: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тренер-преподаватель</w:t>
      </w: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002B0" w:rsidRDefault="001002B0" w:rsidP="001002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2014-2015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год</w:t>
      </w:r>
    </w:p>
    <w:p w:rsidR="00EE407D" w:rsidRDefault="00EE407D" w:rsidP="001065C4">
      <w:pPr>
        <w:pStyle w:val="a3"/>
        <w:rPr>
          <w:sz w:val="28"/>
          <w:szCs w:val="28"/>
        </w:rPr>
      </w:pPr>
    </w:p>
    <w:p w:rsidR="008E4834" w:rsidRPr="00050331" w:rsidRDefault="00050331" w:rsidP="00EE40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33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237A6" w:rsidRPr="008E4834" w:rsidRDefault="002237A6" w:rsidP="002237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209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EE407D">
        <w:rPr>
          <w:rFonts w:ascii="Times New Roman" w:hAnsi="Times New Roman" w:cs="Times New Roman"/>
          <w:sz w:val="28"/>
          <w:szCs w:val="28"/>
        </w:rPr>
        <w:t>настольному теннису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1E66CB">
        <w:rPr>
          <w:rFonts w:ascii="Times New Roman" w:hAnsi="Times New Roman" w:cs="Times New Roman"/>
          <w:sz w:val="28"/>
          <w:szCs w:val="28"/>
        </w:rPr>
        <w:t xml:space="preserve">ля </w:t>
      </w:r>
      <w:r w:rsidR="00EE407D">
        <w:rPr>
          <w:rFonts w:ascii="Times New Roman" w:hAnsi="Times New Roman" w:cs="Times New Roman"/>
          <w:sz w:val="28"/>
          <w:szCs w:val="28"/>
        </w:rPr>
        <w:t>тренировочных групп</w:t>
      </w:r>
      <w:r w:rsidR="001E66CB">
        <w:rPr>
          <w:rFonts w:ascii="Times New Roman" w:hAnsi="Times New Roman" w:cs="Times New Roman"/>
          <w:sz w:val="28"/>
          <w:szCs w:val="28"/>
        </w:rPr>
        <w:t xml:space="preserve"> </w:t>
      </w:r>
      <w:r w:rsidR="0002705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года обучения </w:t>
      </w:r>
      <w:r w:rsidRPr="00D73209">
        <w:rPr>
          <w:rFonts w:ascii="Times New Roman" w:hAnsi="Times New Roman" w:cs="Times New Roman"/>
          <w:sz w:val="28"/>
          <w:szCs w:val="28"/>
        </w:rPr>
        <w:t>составлена на основе Федерального закона от 29 декабря 2012 г. № 273-ФЗ «Об 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, образовател</w:t>
      </w:r>
      <w:r w:rsidR="00027057">
        <w:rPr>
          <w:rFonts w:ascii="Times New Roman" w:hAnsi="Times New Roman" w:cs="Times New Roman"/>
          <w:sz w:val="28"/>
          <w:szCs w:val="28"/>
        </w:rPr>
        <w:t>ьной программы по настольному теннису</w:t>
      </w:r>
      <w:r>
        <w:rPr>
          <w:rFonts w:ascii="Times New Roman" w:hAnsi="Times New Roman" w:cs="Times New Roman"/>
          <w:sz w:val="28"/>
          <w:szCs w:val="28"/>
        </w:rPr>
        <w:t xml:space="preserve"> МБОУ ДОД «Новоселовской ДЮСШ».</w:t>
      </w:r>
    </w:p>
    <w:p w:rsidR="002237A6" w:rsidRDefault="002237A6" w:rsidP="002237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Годичный ци</w:t>
      </w:r>
      <w:proofErr w:type="gramStart"/>
      <w:r>
        <w:rPr>
          <w:rFonts w:ascii="Times New Roman" w:hAnsi="Times New Roman" w:cs="Times New Roman"/>
          <w:sz w:val="28"/>
          <w:szCs w:val="28"/>
        </w:rPr>
        <w:t>кл 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ограмме рассчитан на 52 недели тренировочных занятий, из них: 46 недель тренировочных занятий непосредственно в условиях спортивной школы и 6 недель дополнительно в форме спортивно-тренировочных и оздоровительных сборов, и по индивидуальным планам обучающихся на период их активного отдыха. Програ</w:t>
      </w:r>
      <w:r w:rsidR="00EE407D">
        <w:rPr>
          <w:rFonts w:ascii="Times New Roman" w:hAnsi="Times New Roman" w:cs="Times New Roman"/>
          <w:sz w:val="28"/>
          <w:szCs w:val="28"/>
        </w:rPr>
        <w:t>мма предусматривает проведение 2</w:t>
      </w:r>
      <w:r>
        <w:rPr>
          <w:rFonts w:ascii="Times New Roman" w:hAnsi="Times New Roman" w:cs="Times New Roman"/>
          <w:sz w:val="28"/>
          <w:szCs w:val="28"/>
        </w:rPr>
        <w:t xml:space="preserve"> тренировочных заняти</w:t>
      </w:r>
      <w:r w:rsidR="00EE407D">
        <w:rPr>
          <w:rFonts w:ascii="Times New Roman" w:hAnsi="Times New Roman" w:cs="Times New Roman"/>
          <w:sz w:val="28"/>
          <w:szCs w:val="28"/>
        </w:rPr>
        <w:t>й в неделю, продолжительностью 3</w:t>
      </w:r>
      <w:r>
        <w:rPr>
          <w:rFonts w:ascii="Times New Roman" w:hAnsi="Times New Roman" w:cs="Times New Roman"/>
          <w:sz w:val="28"/>
          <w:szCs w:val="28"/>
        </w:rPr>
        <w:t xml:space="preserve"> академических часа</w:t>
      </w:r>
      <w:r w:rsidR="00EE407D">
        <w:rPr>
          <w:rFonts w:ascii="Times New Roman" w:hAnsi="Times New Roman" w:cs="Times New Roman"/>
          <w:sz w:val="28"/>
          <w:szCs w:val="28"/>
        </w:rPr>
        <w:t>, 1 тренировочного занятия в неделю, продолжительностью 2 академических часа.</w:t>
      </w:r>
    </w:p>
    <w:p w:rsidR="001E66CB" w:rsidRDefault="002237A6" w:rsidP="000E5F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Наполняемость и режим тренировочной работы в </w:t>
      </w:r>
      <w:r w:rsidR="00EE407D">
        <w:rPr>
          <w:rFonts w:ascii="Times New Roman" w:hAnsi="Times New Roman" w:cs="Times New Roman"/>
          <w:sz w:val="28"/>
          <w:szCs w:val="28"/>
        </w:rPr>
        <w:t>тренировочной</w:t>
      </w:r>
      <w:r>
        <w:rPr>
          <w:rFonts w:ascii="Times New Roman" w:hAnsi="Times New Roman" w:cs="Times New Roman"/>
          <w:sz w:val="28"/>
          <w:szCs w:val="28"/>
        </w:rPr>
        <w:t xml:space="preserve"> группе обучения составлены в соответствии с</w:t>
      </w:r>
      <w:r w:rsidR="001E66CB"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 w:rsidR="001E66CB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="001E66CB">
        <w:rPr>
          <w:rFonts w:ascii="Times New Roman" w:hAnsi="Times New Roman" w:cs="Times New Roman"/>
          <w:sz w:val="28"/>
          <w:szCs w:val="28"/>
        </w:rPr>
        <w:t xml:space="preserve"> России от 27.12.2013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</w:t>
      </w:r>
      <w:r w:rsidR="000E5F7A">
        <w:rPr>
          <w:rFonts w:ascii="Times New Roman" w:hAnsi="Times New Roman" w:cs="Times New Roman"/>
          <w:sz w:val="28"/>
          <w:szCs w:val="28"/>
        </w:rPr>
        <w:t>,</w:t>
      </w:r>
      <w:r w:rsidR="000E5F7A" w:rsidRPr="000E5F7A">
        <w:rPr>
          <w:rFonts w:ascii="Times New Roman" w:hAnsi="Times New Roman" w:cs="Times New Roman"/>
          <w:sz w:val="28"/>
          <w:szCs w:val="28"/>
        </w:rPr>
        <w:t xml:space="preserve"> </w:t>
      </w:r>
      <w:r w:rsidR="000E5F7A">
        <w:rPr>
          <w:rFonts w:ascii="Times New Roman" w:hAnsi="Times New Roman" w:cs="Times New Roman"/>
          <w:sz w:val="28"/>
          <w:szCs w:val="28"/>
        </w:rPr>
        <w:t xml:space="preserve">постановлением главного государственного санитарного врача Российской Федерации от 04.07.2014 № 41 «Об утверждении </w:t>
      </w:r>
      <w:proofErr w:type="spellStart"/>
      <w:r w:rsidR="000E5F7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0E5F7A">
        <w:rPr>
          <w:rFonts w:ascii="Times New Roman" w:hAnsi="Times New Roman" w:cs="Times New Roman"/>
          <w:sz w:val="28"/>
          <w:szCs w:val="28"/>
        </w:rPr>
        <w:t xml:space="preserve"> 2.4.4.3172-14 Санитарно-эпидемиологические требования к устройству, содержанию и организации режима работы</w:t>
      </w:r>
      <w:proofErr w:type="gramEnd"/>
      <w:r w:rsidR="000E5F7A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дополнительного образования детей».</w:t>
      </w:r>
    </w:p>
    <w:p w:rsidR="002237A6" w:rsidRPr="008E4834" w:rsidRDefault="002237A6" w:rsidP="001E66C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Программа разработана </w:t>
      </w:r>
      <w:r w:rsidR="00027057">
        <w:rPr>
          <w:rFonts w:ascii="Times New Roman" w:hAnsi="Times New Roman" w:cs="Times New Roman"/>
          <w:sz w:val="28"/>
          <w:szCs w:val="28"/>
        </w:rPr>
        <w:t xml:space="preserve">на 2014-2015 учебный год </w:t>
      </w:r>
      <w:r>
        <w:rPr>
          <w:rFonts w:ascii="Times New Roman" w:hAnsi="Times New Roman" w:cs="Times New Roman"/>
          <w:sz w:val="28"/>
          <w:szCs w:val="28"/>
        </w:rPr>
        <w:t xml:space="preserve">для обучающихся, занимающихся в детско-юношеской спортивной школе в </w:t>
      </w:r>
      <w:r w:rsidR="00EE407D">
        <w:rPr>
          <w:rFonts w:ascii="Times New Roman" w:hAnsi="Times New Roman" w:cs="Times New Roman"/>
          <w:sz w:val="28"/>
          <w:szCs w:val="28"/>
        </w:rPr>
        <w:t xml:space="preserve">тренировочных </w:t>
      </w:r>
      <w:r>
        <w:rPr>
          <w:rFonts w:ascii="Times New Roman" w:hAnsi="Times New Roman" w:cs="Times New Roman"/>
          <w:sz w:val="28"/>
          <w:szCs w:val="28"/>
        </w:rPr>
        <w:t>группах</w:t>
      </w:r>
      <w:r w:rsidR="00EE407D">
        <w:rPr>
          <w:rFonts w:ascii="Times New Roman" w:hAnsi="Times New Roman" w:cs="Times New Roman"/>
          <w:sz w:val="28"/>
          <w:szCs w:val="28"/>
        </w:rPr>
        <w:t xml:space="preserve"> 1</w:t>
      </w:r>
      <w:r w:rsidR="001E66CB">
        <w:rPr>
          <w:rFonts w:ascii="Times New Roman" w:hAnsi="Times New Roman" w:cs="Times New Roman"/>
          <w:sz w:val="28"/>
          <w:szCs w:val="28"/>
        </w:rPr>
        <w:t xml:space="preserve"> </w:t>
      </w:r>
      <w:r w:rsidR="009E6C40">
        <w:rPr>
          <w:rFonts w:ascii="Times New Roman" w:hAnsi="Times New Roman" w:cs="Times New Roman"/>
          <w:sz w:val="28"/>
          <w:szCs w:val="28"/>
        </w:rPr>
        <w:t xml:space="preserve"> года обучения</w:t>
      </w:r>
      <w:r>
        <w:rPr>
          <w:rFonts w:ascii="Times New Roman" w:hAnsi="Times New Roman" w:cs="Times New Roman"/>
          <w:sz w:val="28"/>
          <w:szCs w:val="28"/>
        </w:rPr>
        <w:t xml:space="preserve"> содержит требования по основным разделам теории, практики, контрольно-переводным и зачетным нормам.</w:t>
      </w:r>
      <w:proofErr w:type="gramEnd"/>
    </w:p>
    <w:p w:rsidR="008E4834" w:rsidRPr="008E4834" w:rsidRDefault="008E4834" w:rsidP="009E6C4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4834">
        <w:rPr>
          <w:rFonts w:ascii="Times New Roman" w:hAnsi="Times New Roman" w:cs="Times New Roman"/>
          <w:sz w:val="28"/>
          <w:szCs w:val="28"/>
        </w:rPr>
        <w:t xml:space="preserve">Для реализации данной </w:t>
      </w:r>
      <w:r w:rsidR="00D73209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8E4834">
        <w:rPr>
          <w:rFonts w:ascii="Times New Roman" w:hAnsi="Times New Roman" w:cs="Times New Roman"/>
          <w:sz w:val="28"/>
          <w:szCs w:val="28"/>
        </w:rPr>
        <w:t xml:space="preserve">программы в  </w:t>
      </w:r>
      <w:r w:rsidR="00AB655C">
        <w:rPr>
          <w:rFonts w:ascii="Times New Roman" w:hAnsi="Times New Roman" w:cs="Times New Roman"/>
          <w:sz w:val="28"/>
          <w:szCs w:val="28"/>
        </w:rPr>
        <w:t>Муниципальном бюджетном образовательном учреждении дополнительного образования детей «</w:t>
      </w:r>
      <w:proofErr w:type="spellStart"/>
      <w:r w:rsidR="00AB655C">
        <w:rPr>
          <w:rFonts w:ascii="Times New Roman" w:hAnsi="Times New Roman" w:cs="Times New Roman"/>
          <w:sz w:val="28"/>
          <w:szCs w:val="28"/>
        </w:rPr>
        <w:t>Новоселовская</w:t>
      </w:r>
      <w:proofErr w:type="spellEnd"/>
      <w:r w:rsidR="00AB655C">
        <w:rPr>
          <w:rFonts w:ascii="Times New Roman" w:hAnsi="Times New Roman" w:cs="Times New Roman"/>
          <w:sz w:val="28"/>
          <w:szCs w:val="28"/>
        </w:rPr>
        <w:t xml:space="preserve"> детско-юношеская спортивная школа»</w:t>
      </w:r>
      <w:r w:rsidRPr="008E4834">
        <w:rPr>
          <w:rFonts w:ascii="Times New Roman" w:hAnsi="Times New Roman" w:cs="Times New Roman"/>
          <w:sz w:val="28"/>
          <w:szCs w:val="28"/>
        </w:rPr>
        <w:t xml:space="preserve">  есть все необходимые условия  -  это квалифицированные педагоги, финансовое обеспечение, материально-техн</w:t>
      </w:r>
      <w:r w:rsidR="00AB655C">
        <w:rPr>
          <w:rFonts w:ascii="Times New Roman" w:hAnsi="Times New Roman" w:cs="Times New Roman"/>
          <w:sz w:val="28"/>
          <w:szCs w:val="28"/>
        </w:rPr>
        <w:t>ическая  база (спортивный зал,</w:t>
      </w:r>
      <w:r w:rsidRPr="008E4834">
        <w:rPr>
          <w:rFonts w:ascii="Times New Roman" w:hAnsi="Times New Roman" w:cs="Times New Roman"/>
          <w:sz w:val="28"/>
          <w:szCs w:val="28"/>
        </w:rPr>
        <w:t xml:space="preserve"> спортивный инвентарь и оборудование, спортивная форма, транспорт для выезда на соревнования).</w:t>
      </w:r>
    </w:p>
    <w:p w:rsidR="008E4834" w:rsidRPr="00AB655C" w:rsidRDefault="008E4834" w:rsidP="001065C4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55C">
        <w:rPr>
          <w:rFonts w:ascii="Times New Roman" w:hAnsi="Times New Roman" w:cs="Times New Roman"/>
          <w:b/>
          <w:sz w:val="28"/>
          <w:szCs w:val="28"/>
        </w:rPr>
        <w:t xml:space="preserve">Ожидаемый конечный результат освоения </w:t>
      </w:r>
      <w:r w:rsidR="00D73209">
        <w:rPr>
          <w:rFonts w:ascii="Times New Roman" w:hAnsi="Times New Roman" w:cs="Times New Roman"/>
          <w:b/>
          <w:sz w:val="28"/>
          <w:szCs w:val="28"/>
        </w:rPr>
        <w:t xml:space="preserve">рабочей </w:t>
      </w:r>
      <w:r w:rsidRPr="00AB655C">
        <w:rPr>
          <w:rFonts w:ascii="Times New Roman" w:hAnsi="Times New Roman" w:cs="Times New Roman"/>
          <w:b/>
          <w:sz w:val="28"/>
          <w:szCs w:val="28"/>
        </w:rPr>
        <w:t>программы:</w:t>
      </w:r>
    </w:p>
    <w:p w:rsidR="008E4834" w:rsidRPr="008E4834" w:rsidRDefault="008E4834" w:rsidP="001065C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834">
        <w:rPr>
          <w:rFonts w:ascii="Times New Roman" w:hAnsi="Times New Roman" w:cs="Times New Roman"/>
          <w:sz w:val="28"/>
          <w:szCs w:val="28"/>
        </w:rPr>
        <w:t xml:space="preserve">Улучшение качества набора в </w:t>
      </w:r>
      <w:r w:rsidR="005A2DB5">
        <w:rPr>
          <w:rFonts w:ascii="Times New Roman" w:hAnsi="Times New Roman" w:cs="Times New Roman"/>
          <w:sz w:val="28"/>
          <w:szCs w:val="28"/>
        </w:rPr>
        <w:t>тренировочные группы</w:t>
      </w:r>
      <w:r w:rsidRPr="008E4834">
        <w:rPr>
          <w:rFonts w:ascii="Times New Roman" w:hAnsi="Times New Roman" w:cs="Times New Roman"/>
          <w:sz w:val="28"/>
          <w:szCs w:val="28"/>
        </w:rPr>
        <w:t>, в том числе способ</w:t>
      </w:r>
      <w:r w:rsidR="00B021C9">
        <w:rPr>
          <w:rFonts w:ascii="Times New Roman" w:hAnsi="Times New Roman" w:cs="Times New Roman"/>
          <w:sz w:val="28"/>
          <w:szCs w:val="28"/>
        </w:rPr>
        <w:t>ных и одарѐнных детей. Всестороннее гармоничное развитие обучающихся, овладение основами</w:t>
      </w:r>
      <w:r w:rsidR="00027057">
        <w:rPr>
          <w:rFonts w:ascii="Times New Roman" w:hAnsi="Times New Roman" w:cs="Times New Roman"/>
          <w:sz w:val="28"/>
          <w:szCs w:val="28"/>
        </w:rPr>
        <w:t xml:space="preserve"> игры в настольный теннис</w:t>
      </w:r>
      <w:r w:rsidR="00B021C9">
        <w:rPr>
          <w:rFonts w:ascii="Times New Roman" w:hAnsi="Times New Roman" w:cs="Times New Roman"/>
          <w:sz w:val="28"/>
          <w:szCs w:val="28"/>
        </w:rPr>
        <w:t>, выполнение переводных и контрольных нормативов.</w:t>
      </w:r>
    </w:p>
    <w:p w:rsidR="008E4834" w:rsidRPr="00AB655C" w:rsidRDefault="008E4834" w:rsidP="001065C4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55C">
        <w:rPr>
          <w:rFonts w:ascii="Times New Roman" w:hAnsi="Times New Roman" w:cs="Times New Roman"/>
          <w:b/>
          <w:sz w:val="28"/>
          <w:szCs w:val="28"/>
        </w:rPr>
        <w:t>Формы предъявления результатов:</w:t>
      </w:r>
    </w:p>
    <w:p w:rsidR="008E4834" w:rsidRPr="008E4834" w:rsidRDefault="008E4834" w:rsidP="001065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4834">
        <w:rPr>
          <w:rFonts w:ascii="Times New Roman" w:hAnsi="Times New Roman" w:cs="Times New Roman"/>
          <w:sz w:val="28"/>
          <w:szCs w:val="28"/>
        </w:rPr>
        <w:t xml:space="preserve">- промежуточная, итоговая аттестация; </w:t>
      </w:r>
    </w:p>
    <w:p w:rsidR="008E4834" w:rsidRPr="008E4834" w:rsidRDefault="000C2C5E" w:rsidP="001065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4834" w:rsidRPr="008E4834">
        <w:rPr>
          <w:rFonts w:ascii="Times New Roman" w:hAnsi="Times New Roman" w:cs="Times New Roman"/>
          <w:sz w:val="28"/>
          <w:szCs w:val="28"/>
        </w:rPr>
        <w:t>выступление на внутренних мероп</w:t>
      </w:r>
      <w:r>
        <w:rPr>
          <w:rFonts w:ascii="Times New Roman" w:hAnsi="Times New Roman" w:cs="Times New Roman"/>
          <w:sz w:val="28"/>
          <w:szCs w:val="28"/>
        </w:rPr>
        <w:t>риятиях, городских  соревновани</w:t>
      </w:r>
      <w:r w:rsidR="008E4834" w:rsidRPr="008E4834">
        <w:rPr>
          <w:rFonts w:ascii="Times New Roman" w:hAnsi="Times New Roman" w:cs="Times New Roman"/>
          <w:sz w:val="28"/>
          <w:szCs w:val="28"/>
        </w:rPr>
        <w:t>ях и турнирах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4834" w:rsidRPr="008E4834">
        <w:rPr>
          <w:rFonts w:ascii="Times New Roman" w:hAnsi="Times New Roman" w:cs="Times New Roman"/>
          <w:sz w:val="28"/>
          <w:szCs w:val="28"/>
        </w:rPr>
        <w:t>(протоколы, грамоты, дипломы)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834" w:rsidRPr="008E4834" w:rsidRDefault="008E4834" w:rsidP="001065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E4834" w:rsidRPr="008E4834" w:rsidRDefault="008E4834" w:rsidP="001065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655C" w:rsidRDefault="00AB655C" w:rsidP="001065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655C" w:rsidRDefault="00AB655C" w:rsidP="001065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655C" w:rsidRDefault="00AB655C" w:rsidP="001065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655C" w:rsidRDefault="00AB655C" w:rsidP="001065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655C" w:rsidRDefault="00AB655C" w:rsidP="001065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655C" w:rsidRDefault="00AB655C" w:rsidP="001065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7057" w:rsidRDefault="00027057" w:rsidP="001065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7057" w:rsidRDefault="00027057" w:rsidP="001065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13634" w:rsidRDefault="00413634" w:rsidP="009E6C4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27057" w:rsidRDefault="006021B5" w:rsidP="00027057">
      <w:pPr>
        <w:pStyle w:val="a3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Нормативная ч</w:t>
      </w:r>
      <w:r w:rsidRPr="006021B5">
        <w:rPr>
          <w:rFonts w:ascii="Times New Roman" w:hAnsi="Times New Roman" w:cs="Times New Roman"/>
          <w:b/>
          <w:sz w:val="28"/>
          <w:szCs w:val="28"/>
        </w:rPr>
        <w:t>асть</w:t>
      </w:r>
    </w:p>
    <w:p w:rsidR="006021B5" w:rsidRPr="00294124" w:rsidRDefault="006021B5" w:rsidP="00027057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="009E6C40">
        <w:rPr>
          <w:rFonts w:ascii="Times New Roman" w:hAnsi="Times New Roman" w:cs="Times New Roman"/>
          <w:b/>
          <w:sz w:val="28"/>
          <w:szCs w:val="28"/>
        </w:rPr>
        <w:t xml:space="preserve"> групп начальной подготовки.</w:t>
      </w:r>
    </w:p>
    <w:p w:rsidR="00294124" w:rsidRDefault="00294124" w:rsidP="001065C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314" w:type="dxa"/>
        <w:tblLayout w:type="fixed"/>
        <w:tblLook w:val="04A0"/>
      </w:tblPr>
      <w:tblGrid>
        <w:gridCol w:w="959"/>
        <w:gridCol w:w="2126"/>
        <w:gridCol w:w="2693"/>
        <w:gridCol w:w="4536"/>
      </w:tblGrid>
      <w:tr w:rsidR="003D2355" w:rsidTr="003D2355">
        <w:trPr>
          <w:trHeight w:val="1183"/>
        </w:trPr>
        <w:tc>
          <w:tcPr>
            <w:tcW w:w="959" w:type="dxa"/>
          </w:tcPr>
          <w:p w:rsidR="003D2355" w:rsidRPr="008E4834" w:rsidRDefault="003D2355" w:rsidP="001065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483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3D2355" w:rsidRPr="008E4834" w:rsidRDefault="003D2355" w:rsidP="001065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4834">
              <w:rPr>
                <w:rFonts w:ascii="Times New Roman" w:hAnsi="Times New Roman" w:cs="Times New Roman"/>
                <w:sz w:val="28"/>
                <w:szCs w:val="28"/>
              </w:rPr>
              <w:t>обучения</w:t>
            </w:r>
          </w:p>
          <w:p w:rsidR="003D2355" w:rsidRDefault="003D2355" w:rsidP="001065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D2355" w:rsidRPr="008E4834" w:rsidRDefault="003D2355" w:rsidP="0042266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8E4834">
              <w:rPr>
                <w:rFonts w:ascii="Times New Roman" w:hAnsi="Times New Roman" w:cs="Times New Roman"/>
                <w:sz w:val="28"/>
                <w:szCs w:val="28"/>
              </w:rPr>
              <w:t xml:space="preserve">исло </w:t>
            </w:r>
            <w:proofErr w:type="spellStart"/>
            <w:r w:rsidRPr="008E4834">
              <w:rPr>
                <w:rFonts w:ascii="Times New Roman" w:hAnsi="Times New Roman" w:cs="Times New Roman"/>
                <w:sz w:val="28"/>
                <w:szCs w:val="28"/>
              </w:rPr>
              <w:t>обуч-ся</w:t>
            </w:r>
            <w:proofErr w:type="spellEnd"/>
          </w:p>
          <w:p w:rsidR="003D2355" w:rsidRPr="008E4834" w:rsidRDefault="003D2355" w:rsidP="00EB287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834">
              <w:rPr>
                <w:rFonts w:ascii="Times New Roman" w:hAnsi="Times New Roman" w:cs="Times New Roman"/>
                <w:sz w:val="28"/>
                <w:szCs w:val="28"/>
              </w:rPr>
              <w:t>в группе</w:t>
            </w:r>
          </w:p>
          <w:p w:rsidR="003D2355" w:rsidRDefault="003D2355" w:rsidP="001065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D2355" w:rsidRPr="008E4834" w:rsidRDefault="003D2355" w:rsidP="00EB287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Учебные</w:t>
            </w:r>
          </w:p>
          <w:p w:rsidR="003D2355" w:rsidRPr="008E4834" w:rsidRDefault="003D2355" w:rsidP="00EB287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  <w:r w:rsidRPr="008E4834">
              <w:rPr>
                <w:rFonts w:ascii="Times New Roman" w:hAnsi="Times New Roman" w:cs="Times New Roman"/>
                <w:sz w:val="28"/>
                <w:szCs w:val="28"/>
              </w:rPr>
              <w:t xml:space="preserve"> в неделю</w:t>
            </w:r>
          </w:p>
          <w:p w:rsidR="003D2355" w:rsidRDefault="003D2355" w:rsidP="001065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3D2355" w:rsidRDefault="003D2355" w:rsidP="001065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для </w:t>
            </w:r>
            <w:r w:rsidRPr="008E4834">
              <w:rPr>
                <w:rFonts w:ascii="Times New Roman" w:hAnsi="Times New Roman" w:cs="Times New Roman"/>
                <w:sz w:val="28"/>
                <w:szCs w:val="28"/>
              </w:rPr>
              <w:t>зачисления и перевода на следующий этап.</w:t>
            </w:r>
          </w:p>
        </w:tc>
      </w:tr>
      <w:tr w:rsidR="003D2355" w:rsidTr="003D2355">
        <w:tc>
          <w:tcPr>
            <w:tcW w:w="959" w:type="dxa"/>
          </w:tcPr>
          <w:p w:rsidR="003D2355" w:rsidRPr="00027057" w:rsidRDefault="003D2355" w:rsidP="001065C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0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3D2355" w:rsidRPr="00027057" w:rsidRDefault="003D2355" w:rsidP="00EE40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93" w:type="dxa"/>
          </w:tcPr>
          <w:p w:rsidR="003D2355" w:rsidRPr="00027057" w:rsidRDefault="003D2355" w:rsidP="0002449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3D2355" w:rsidRPr="00027057" w:rsidRDefault="003D2355" w:rsidP="000270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057">
              <w:rPr>
                <w:rFonts w:ascii="Times New Roman" w:hAnsi="Times New Roman" w:cs="Times New Roman"/>
                <w:sz w:val="28"/>
                <w:szCs w:val="28"/>
              </w:rPr>
              <w:t>Выполнение нормативов ОФП</w:t>
            </w:r>
          </w:p>
        </w:tc>
      </w:tr>
    </w:tbl>
    <w:p w:rsidR="00556A2E" w:rsidRDefault="00556A2E" w:rsidP="009E6C4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D2355" w:rsidRDefault="006021B5" w:rsidP="0056057F">
      <w:pPr>
        <w:pStyle w:val="a3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1B5">
        <w:rPr>
          <w:rFonts w:ascii="Times New Roman" w:hAnsi="Times New Roman" w:cs="Times New Roman"/>
          <w:b/>
          <w:sz w:val="28"/>
          <w:szCs w:val="28"/>
        </w:rPr>
        <w:t xml:space="preserve">Учебно-тематическое планирование </w:t>
      </w:r>
    </w:p>
    <w:p w:rsidR="005D619B" w:rsidRDefault="006021B5" w:rsidP="003D2355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1B5">
        <w:rPr>
          <w:rFonts w:ascii="Times New Roman" w:hAnsi="Times New Roman" w:cs="Times New Roman"/>
          <w:b/>
          <w:sz w:val="28"/>
          <w:szCs w:val="28"/>
        </w:rPr>
        <w:t xml:space="preserve">тренировочного процесса </w:t>
      </w:r>
      <w:r w:rsidR="003D2355">
        <w:rPr>
          <w:rFonts w:ascii="Times New Roman" w:hAnsi="Times New Roman" w:cs="Times New Roman"/>
          <w:b/>
          <w:sz w:val="28"/>
          <w:szCs w:val="28"/>
        </w:rPr>
        <w:t>ТГ -1 года обучения</w:t>
      </w:r>
    </w:p>
    <w:p w:rsidR="003D2355" w:rsidRDefault="003D2355" w:rsidP="003D235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D2355" w:rsidRDefault="003D2355" w:rsidP="003D2355">
      <w:pPr>
        <w:tabs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Тренировочная группа 1 год</w:t>
      </w:r>
    </w:p>
    <w:p w:rsidR="003D2355" w:rsidRDefault="003D2355" w:rsidP="003D2355">
      <w:pPr>
        <w:tabs>
          <w:tab w:val="left" w:pos="6803"/>
        </w:tabs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44"/>
        <w:gridCol w:w="836"/>
        <w:gridCol w:w="769"/>
        <w:gridCol w:w="703"/>
        <w:gridCol w:w="761"/>
        <w:gridCol w:w="692"/>
        <w:gridCol w:w="774"/>
        <w:gridCol w:w="567"/>
        <w:gridCol w:w="705"/>
        <w:gridCol w:w="505"/>
        <w:gridCol w:w="597"/>
        <w:gridCol w:w="591"/>
        <w:gridCol w:w="678"/>
        <w:gridCol w:w="598"/>
      </w:tblGrid>
      <w:tr w:rsidR="003D2355" w:rsidTr="00282FEB"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Виды подготовки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</w:rPr>
            </w:pPr>
            <w:r>
              <w:rPr>
                <w:rFonts w:ascii="TimesNewRoman,Bold" w:hAnsi="TimesNewRoman,Bold" w:cs="TimesNewRoman,Bold"/>
                <w:bCs/>
              </w:rPr>
              <w:t>Сентябрь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</w:rPr>
            </w:pPr>
            <w:r>
              <w:rPr>
                <w:rFonts w:ascii="TimesNewRoman,Bold" w:hAnsi="TimesNewRoman,Bold" w:cs="TimesNewRoman,Bold"/>
                <w:bCs/>
              </w:rPr>
              <w:t xml:space="preserve">Октябрь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</w:rPr>
            </w:pPr>
            <w:r>
              <w:rPr>
                <w:rFonts w:ascii="TimesNewRoman,Bold" w:hAnsi="TimesNewRoman,Bold" w:cs="TimesNewRoman,Bold"/>
                <w:bCs/>
              </w:rPr>
              <w:t xml:space="preserve">Ноябрь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</w:rPr>
            </w:pPr>
            <w:r>
              <w:rPr>
                <w:rFonts w:ascii="TimesNewRoman,Bold" w:hAnsi="TimesNewRoman,Bold" w:cs="TimesNewRoman,Bold"/>
                <w:bCs/>
              </w:rPr>
              <w:t xml:space="preserve">Декабрь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</w:rPr>
            </w:pPr>
            <w:r>
              <w:rPr>
                <w:rFonts w:ascii="TimesNewRoman,Bold" w:hAnsi="TimesNewRoman,Bold" w:cs="TimesNewRoman,Bold"/>
                <w:bCs/>
              </w:rPr>
              <w:t xml:space="preserve">Январь 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</w:rPr>
            </w:pPr>
            <w:r>
              <w:rPr>
                <w:rFonts w:ascii="TimesNewRoman,Bold" w:hAnsi="TimesNewRoman,Bold" w:cs="TimesNewRoman,Bold"/>
                <w:bCs/>
              </w:rPr>
              <w:t xml:space="preserve">Февраль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</w:rPr>
            </w:pPr>
            <w:r>
              <w:rPr>
                <w:rFonts w:ascii="TimesNewRoman,Bold" w:hAnsi="TimesNewRoman,Bold" w:cs="TimesNewRoman,Bold"/>
                <w:bCs/>
              </w:rPr>
              <w:t xml:space="preserve">Март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</w:rPr>
            </w:pPr>
            <w:r>
              <w:rPr>
                <w:rFonts w:ascii="TimesNewRoman,Bold" w:hAnsi="TimesNewRoman,Bold" w:cs="TimesNewRoman,Bold"/>
                <w:bCs/>
              </w:rPr>
              <w:t xml:space="preserve">Апрель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</w:rPr>
            </w:pPr>
            <w:r>
              <w:rPr>
                <w:rFonts w:ascii="TimesNewRoman,Bold" w:hAnsi="TimesNewRoman,Bold" w:cs="TimesNewRoman,Bold"/>
                <w:bCs/>
              </w:rPr>
              <w:t xml:space="preserve">Май 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</w:rPr>
            </w:pPr>
            <w:r>
              <w:rPr>
                <w:rFonts w:ascii="TimesNewRoman,Bold" w:hAnsi="TimesNewRoman,Bold" w:cs="TimesNewRoman,Bold"/>
                <w:bCs/>
              </w:rPr>
              <w:t xml:space="preserve">Июнь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</w:rPr>
            </w:pPr>
            <w:r>
              <w:rPr>
                <w:rFonts w:ascii="TimesNewRoman,Bold" w:hAnsi="TimesNewRoman,Bold" w:cs="TimesNewRoman,Bold"/>
                <w:bCs/>
              </w:rPr>
              <w:t xml:space="preserve">Июль 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</w:rPr>
            </w:pPr>
            <w:r>
              <w:rPr>
                <w:rFonts w:ascii="TimesNewRoman,Bold" w:hAnsi="TimesNewRoman,Bold" w:cs="TimesNewRoman,Bold"/>
                <w:bCs/>
              </w:rPr>
              <w:t xml:space="preserve">Август 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</w:rPr>
            </w:pPr>
            <w:r>
              <w:rPr>
                <w:rFonts w:ascii="TimesNewRoman,Bold" w:hAnsi="TimesNewRoman,Bold" w:cs="TimesNewRoman,Bold"/>
                <w:bCs/>
              </w:rPr>
              <w:t xml:space="preserve">Всего </w:t>
            </w:r>
          </w:p>
        </w:tc>
      </w:tr>
      <w:tr w:rsidR="003D2355" w:rsidTr="00282FEB"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-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1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-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1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7</w:t>
            </w:r>
          </w:p>
        </w:tc>
      </w:tr>
      <w:tr w:rsidR="003D2355" w:rsidTr="00282FEB"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Общая физическая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98</w:t>
            </w:r>
          </w:p>
        </w:tc>
      </w:tr>
      <w:tr w:rsidR="003D2355" w:rsidTr="00282FEB"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Специальная физическая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94</w:t>
            </w:r>
          </w:p>
        </w:tc>
      </w:tr>
      <w:tr w:rsidR="003D2355" w:rsidTr="00282FEB"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 xml:space="preserve">Техническая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71</w:t>
            </w:r>
          </w:p>
        </w:tc>
      </w:tr>
      <w:tr w:rsidR="003D2355" w:rsidTr="00282FEB"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 xml:space="preserve">Тактическая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</w:tr>
      <w:tr w:rsidR="003D2355" w:rsidTr="00282FEB"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 xml:space="preserve">Игровая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</w:tr>
      <w:tr w:rsidR="003D2355" w:rsidTr="00282FEB"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 xml:space="preserve">Соревнования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</w:tr>
      <w:tr w:rsidR="003D2355" w:rsidTr="00282FEB"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 xml:space="preserve">Контрольные испытания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3D2355" w:rsidTr="00282FEB"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Инструкторская практика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3D2355" w:rsidTr="00282FEB"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Восстановительные мероприятия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3D2355" w:rsidTr="00282FEB"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Медицинское обследование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-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-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1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-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-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-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tabs>
                <w:tab w:val="left" w:pos="680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2</w:t>
            </w:r>
          </w:p>
        </w:tc>
      </w:tr>
      <w:tr w:rsidR="003D2355" w:rsidTr="00282FEB"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 xml:space="preserve">Всего, </w:t>
            </w:r>
            <w:proofErr w:type="gramStart"/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38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29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38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28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38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29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41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31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39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34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35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36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355" w:rsidRDefault="003D2355" w:rsidP="00282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416</w:t>
            </w:r>
          </w:p>
        </w:tc>
      </w:tr>
    </w:tbl>
    <w:p w:rsidR="003D2355" w:rsidRDefault="003D2355" w:rsidP="003D23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3D2355" w:rsidRDefault="003D2355" w:rsidP="003D2355"/>
    <w:p w:rsidR="003D2355" w:rsidRDefault="003D2355" w:rsidP="003D2355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355" w:rsidRDefault="003D2355" w:rsidP="003D2355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355" w:rsidRDefault="003D2355" w:rsidP="003D2355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355" w:rsidRDefault="003D2355" w:rsidP="003D2355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355" w:rsidRDefault="003D2355" w:rsidP="000E5F7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D2355" w:rsidRDefault="003D2355" w:rsidP="003D2355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lastRenderedPageBreak/>
        <w:t>Теоретическая подготовка</w:t>
      </w:r>
    </w:p>
    <w:p w:rsidR="005D619B" w:rsidRDefault="005D619B" w:rsidP="005D619B">
      <w:pPr>
        <w:jc w:val="center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Примерный учебный план по теоретической подготовке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52"/>
        <w:gridCol w:w="3262"/>
      </w:tblGrid>
      <w:tr w:rsidR="005D619B" w:rsidRPr="008319CD" w:rsidTr="006811FA">
        <w:trPr>
          <w:trHeight w:val="146"/>
        </w:trPr>
        <w:tc>
          <w:tcPr>
            <w:tcW w:w="7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19B" w:rsidRPr="008319CD" w:rsidRDefault="005D619B" w:rsidP="00EB7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19B" w:rsidRPr="008319CD" w:rsidRDefault="006811FA" w:rsidP="00EB7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Тренировочный этап</w:t>
            </w:r>
          </w:p>
        </w:tc>
      </w:tr>
      <w:tr w:rsidR="003D2355" w:rsidRPr="008319CD" w:rsidTr="00404A84">
        <w:trPr>
          <w:trHeight w:val="146"/>
        </w:trPr>
        <w:tc>
          <w:tcPr>
            <w:tcW w:w="70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355" w:rsidRPr="008319CD" w:rsidRDefault="003D2355" w:rsidP="00EB72A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355" w:rsidRPr="008319CD" w:rsidRDefault="003D2355" w:rsidP="00EB7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6811FA" w:rsidRPr="008319CD" w:rsidTr="006811FA">
        <w:trPr>
          <w:trHeight w:val="209"/>
        </w:trPr>
        <w:tc>
          <w:tcPr>
            <w:tcW w:w="70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FA" w:rsidRPr="008319CD" w:rsidRDefault="006811FA" w:rsidP="00EB72A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1-й</w:t>
            </w:r>
          </w:p>
        </w:tc>
      </w:tr>
      <w:tr w:rsidR="006811FA" w:rsidRPr="008319CD" w:rsidTr="002E7D7D">
        <w:trPr>
          <w:trHeight w:val="301"/>
        </w:trPr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 и спорт России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11FA" w:rsidRPr="008319CD" w:rsidTr="001D110F">
        <w:trPr>
          <w:trHeight w:val="146"/>
        </w:trPr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5D61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Состояние и развитие настольного тенниса в России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11FA" w:rsidRPr="008319CD" w:rsidTr="000A6B1F">
        <w:trPr>
          <w:trHeight w:val="146"/>
        </w:trPr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5D61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Воспитание нравственных и волевых каче</w:t>
            </w:r>
            <w:proofErr w:type="gramStart"/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ств сп</w:t>
            </w:r>
            <w:proofErr w:type="gramEnd"/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ортсмена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11FA" w:rsidRPr="008319CD" w:rsidTr="000124E9">
        <w:trPr>
          <w:trHeight w:val="146"/>
        </w:trPr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5D61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Влияние физических упражнений на организм спортсмена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11FA" w:rsidRPr="008319CD" w:rsidTr="007A245C">
        <w:trPr>
          <w:trHeight w:val="146"/>
        </w:trPr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5D61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Гигиенические требования </w:t>
            </w:r>
            <w:proofErr w:type="gramStart"/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занимающимся спортом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11FA" w:rsidRPr="008319CD" w:rsidTr="0024163D">
        <w:trPr>
          <w:trHeight w:val="279"/>
        </w:trPr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Профилактика травматизма в спорте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11FA" w:rsidRPr="008319CD" w:rsidTr="00EA356F">
        <w:trPr>
          <w:trHeight w:val="526"/>
        </w:trPr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831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Общая характеристика спортивной </w:t>
            </w: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11FA" w:rsidRPr="008319CD" w:rsidTr="00FC4E77">
        <w:trPr>
          <w:trHeight w:val="380"/>
        </w:trPr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Планирование и контроль подготовки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11FA" w:rsidRPr="008319CD" w:rsidTr="00B144DA">
        <w:trPr>
          <w:trHeight w:val="551"/>
        </w:trPr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Основные техники игры и </w:t>
            </w:r>
            <w:proofErr w:type="gramStart"/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техническая</w:t>
            </w:r>
            <w:proofErr w:type="gramEnd"/>
          </w:p>
          <w:p w:rsidR="006811FA" w:rsidRPr="008319CD" w:rsidRDefault="006811FA" w:rsidP="00EB72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11FA" w:rsidRPr="008319CD" w:rsidTr="008421D1">
        <w:trPr>
          <w:trHeight w:val="410"/>
        </w:trPr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Основы тактики игры и </w:t>
            </w:r>
            <w:proofErr w:type="gramStart"/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техническая</w:t>
            </w:r>
            <w:proofErr w:type="gramEnd"/>
          </w:p>
          <w:p w:rsidR="006811FA" w:rsidRPr="008319CD" w:rsidRDefault="006811FA" w:rsidP="00EB72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11FA" w:rsidRPr="008319CD" w:rsidTr="00F909C2">
        <w:trPr>
          <w:trHeight w:val="419"/>
        </w:trPr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Физические качества и </w:t>
            </w:r>
            <w:proofErr w:type="gramStart"/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</w:t>
            </w:r>
            <w:proofErr w:type="gramEnd"/>
          </w:p>
          <w:p w:rsidR="006811FA" w:rsidRPr="008319CD" w:rsidRDefault="006811FA" w:rsidP="00EB72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11FA" w:rsidRPr="008319CD" w:rsidTr="00CA34E2">
        <w:trPr>
          <w:trHeight w:val="287"/>
        </w:trPr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Спортивные соревнования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11FA" w:rsidRPr="008319CD" w:rsidTr="005570D7">
        <w:trPr>
          <w:trHeight w:val="379"/>
        </w:trPr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на игру</w:t>
            </w:r>
          </w:p>
          <w:p w:rsidR="006811FA" w:rsidRPr="008319CD" w:rsidRDefault="006811FA" w:rsidP="00EB72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и разбор результатов игры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11FA" w:rsidRPr="008319CD" w:rsidTr="00773305">
        <w:trPr>
          <w:trHeight w:val="470"/>
        </w:trPr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Всего, </w:t>
            </w:r>
            <w:proofErr w:type="gramStart"/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proofErr w:type="gramEnd"/>
            <w:r w:rsidRPr="008319C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FA" w:rsidRPr="008319CD" w:rsidRDefault="006811FA" w:rsidP="00EB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027057" w:rsidRPr="008319CD" w:rsidRDefault="00027057" w:rsidP="000270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619B" w:rsidRDefault="005D619B" w:rsidP="005D61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269">
        <w:rPr>
          <w:rFonts w:ascii="Times New Roman" w:hAnsi="Times New Roman" w:cs="Times New Roman"/>
          <w:b/>
          <w:sz w:val="28"/>
          <w:szCs w:val="28"/>
        </w:rPr>
        <w:t>Соревновательная подготовка, инструкторская и судейская практика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D619B" w:rsidRPr="00924F12" w:rsidRDefault="005D619B" w:rsidP="005D61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4F12">
        <w:rPr>
          <w:rFonts w:ascii="Times New Roman" w:hAnsi="Times New Roman" w:cs="Times New Roman"/>
          <w:sz w:val="28"/>
          <w:szCs w:val="28"/>
        </w:rPr>
        <w:t>Соревновательная подготовка, инструкторская и судейская пра</w:t>
      </w:r>
      <w:r>
        <w:rPr>
          <w:rFonts w:ascii="Times New Roman" w:hAnsi="Times New Roman" w:cs="Times New Roman"/>
          <w:sz w:val="28"/>
          <w:szCs w:val="28"/>
        </w:rPr>
        <w:t xml:space="preserve">ктика проводится согласно </w:t>
      </w:r>
      <w:r w:rsidRPr="00924F12">
        <w:rPr>
          <w:rFonts w:ascii="Times New Roman" w:hAnsi="Times New Roman" w:cs="Times New Roman"/>
          <w:sz w:val="28"/>
          <w:szCs w:val="28"/>
        </w:rPr>
        <w:t>календарного плана спортивно-массовых мероприятий МБ</w:t>
      </w:r>
      <w:r>
        <w:rPr>
          <w:rFonts w:ascii="Times New Roman" w:hAnsi="Times New Roman" w:cs="Times New Roman"/>
          <w:sz w:val="28"/>
          <w:szCs w:val="28"/>
        </w:rPr>
        <w:t>ОУ ДОД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Новоселовская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ДЮСШ» 2014-2015</w:t>
      </w:r>
      <w:r w:rsidRPr="00924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4F12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924F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4F12">
        <w:rPr>
          <w:rFonts w:ascii="Times New Roman" w:hAnsi="Times New Roman" w:cs="Times New Roman"/>
          <w:sz w:val="28"/>
          <w:szCs w:val="28"/>
        </w:rPr>
        <w:t>год</w:t>
      </w:r>
      <w:proofErr w:type="gramStart"/>
      <w:r w:rsidRPr="00924F12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риложение 1)</w:t>
      </w:r>
    </w:p>
    <w:p w:rsidR="00A80735" w:rsidRDefault="00A80735" w:rsidP="00A80735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  <w:sectPr w:rsidR="00A80735" w:rsidSect="00413634">
          <w:footerReference w:type="default" r:id="rId9"/>
          <w:pgSz w:w="11906" w:h="16838"/>
          <w:pgMar w:top="426" w:right="851" w:bottom="425" w:left="851" w:header="709" w:footer="709" w:gutter="0"/>
          <w:cols w:space="708"/>
          <w:docGrid w:linePitch="360"/>
        </w:sectPr>
      </w:pPr>
    </w:p>
    <w:p w:rsidR="00027057" w:rsidRDefault="00027057" w:rsidP="005D61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269">
        <w:rPr>
          <w:rFonts w:ascii="Times New Roman" w:hAnsi="Times New Roman" w:cs="Times New Roman"/>
          <w:b/>
          <w:sz w:val="28"/>
          <w:szCs w:val="28"/>
        </w:rPr>
        <w:lastRenderedPageBreak/>
        <w:t>Приемные, контрольные и переводные нормативы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4358D" w:rsidRDefault="00027057" w:rsidP="00B4358D">
      <w:pPr>
        <w:jc w:val="center"/>
      </w:pPr>
      <w:r w:rsidRPr="00924F12">
        <w:rPr>
          <w:rFonts w:ascii="Times New Roman" w:hAnsi="Times New Roman" w:cs="Times New Roman"/>
          <w:bCs/>
          <w:sz w:val="28"/>
          <w:szCs w:val="28"/>
        </w:rPr>
        <w:tab/>
      </w:r>
      <w:r w:rsidR="00B4358D">
        <w:rPr>
          <w:rFonts w:ascii="TimesNewRoman" w:hAnsi="TimesNewRoman" w:cs="TimesNewRoman"/>
          <w:sz w:val="28"/>
          <w:szCs w:val="28"/>
        </w:rPr>
        <w:t>Нормативы по физической подготовке новых теннисистов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6"/>
        <w:gridCol w:w="1342"/>
        <w:gridCol w:w="1050"/>
        <w:gridCol w:w="724"/>
        <w:gridCol w:w="992"/>
        <w:gridCol w:w="993"/>
        <w:gridCol w:w="992"/>
        <w:gridCol w:w="992"/>
        <w:gridCol w:w="992"/>
        <w:gridCol w:w="993"/>
      </w:tblGrid>
      <w:tr w:rsidR="00B4358D" w:rsidRPr="009B7A19" w:rsidTr="00B4358D">
        <w:tc>
          <w:tcPr>
            <w:tcW w:w="536" w:type="dxa"/>
            <w:vMerge w:val="restart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№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B7A19">
              <w:rPr>
                <w:rFonts w:ascii="TimesNewRoman" w:hAnsi="TimesNewRoman" w:cs="TimesNewRoman"/>
                <w:sz w:val="20"/>
                <w:szCs w:val="20"/>
              </w:rPr>
              <w:t>п</w:t>
            </w:r>
            <w:proofErr w:type="spellEnd"/>
            <w:proofErr w:type="gramEnd"/>
            <w:r w:rsidRPr="009B7A19">
              <w:rPr>
                <w:rFonts w:ascii="TimesNewRoman" w:hAnsi="TimesNewRoman" w:cs="TimesNewRoman"/>
                <w:sz w:val="20"/>
                <w:szCs w:val="20"/>
                <w:lang w:val="en-US"/>
              </w:rPr>
              <w:t>/</w:t>
            </w:r>
            <w:r w:rsidRPr="009B7A19">
              <w:rPr>
                <w:rFonts w:ascii="TimesNewRoman" w:hAnsi="TimesNewRoman" w:cs="TimesNewRoman"/>
                <w:sz w:val="20"/>
                <w:szCs w:val="20"/>
              </w:rPr>
              <w:t>п.</w:t>
            </w:r>
          </w:p>
        </w:tc>
        <w:tc>
          <w:tcPr>
            <w:tcW w:w="1342" w:type="dxa"/>
            <w:vMerge w:val="restart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Тесты</w:t>
            </w:r>
          </w:p>
        </w:tc>
        <w:tc>
          <w:tcPr>
            <w:tcW w:w="7728" w:type="dxa"/>
            <w:gridSpan w:val="8"/>
            <w:tcBorders>
              <w:right w:val="single" w:sz="4" w:space="0" w:color="auto"/>
            </w:tcBorders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Возрастные категории</w:t>
            </w:r>
          </w:p>
        </w:tc>
      </w:tr>
      <w:tr w:rsidR="00B4358D" w:rsidRPr="009B7A19" w:rsidTr="00B4358D">
        <w:tc>
          <w:tcPr>
            <w:tcW w:w="536" w:type="dxa"/>
            <w:vMerge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dxa"/>
            <w:vMerge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74" w:type="dxa"/>
            <w:gridSpan w:val="2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7-8 лет</w:t>
            </w:r>
          </w:p>
        </w:tc>
        <w:tc>
          <w:tcPr>
            <w:tcW w:w="1985" w:type="dxa"/>
            <w:gridSpan w:val="2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9-10 лет</w:t>
            </w:r>
          </w:p>
        </w:tc>
        <w:tc>
          <w:tcPr>
            <w:tcW w:w="1984" w:type="dxa"/>
            <w:gridSpan w:val="2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11-12 лет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13-14 лет</w:t>
            </w:r>
          </w:p>
        </w:tc>
      </w:tr>
      <w:tr w:rsidR="00B4358D" w:rsidRPr="009B7A19" w:rsidTr="00B4358D">
        <w:tc>
          <w:tcPr>
            <w:tcW w:w="536" w:type="dxa"/>
            <w:vMerge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dxa"/>
            <w:vMerge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Результат</w:t>
            </w:r>
          </w:p>
        </w:tc>
        <w:tc>
          <w:tcPr>
            <w:tcW w:w="724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Очки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Результат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Очки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Результат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Очки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Результат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Очки</w:t>
            </w:r>
          </w:p>
        </w:tc>
      </w:tr>
      <w:tr w:rsidR="00B4358D" w:rsidRPr="009B7A19" w:rsidTr="00B4358D">
        <w:tc>
          <w:tcPr>
            <w:tcW w:w="536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B7A19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34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Дальность</w:t>
            </w:r>
          </w:p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отскока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 xml:space="preserve">мяча, </w:t>
            </w:r>
            <w:proofErr w:type="gramStart"/>
            <w:r w:rsidRPr="009B7A19">
              <w:rPr>
                <w:rFonts w:ascii="TimesNewRoman" w:hAnsi="TimesNewRoman" w:cs="TimesNew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50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3,5-4,5</w:t>
            </w:r>
          </w:p>
        </w:tc>
        <w:tc>
          <w:tcPr>
            <w:tcW w:w="724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1-11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4,55-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5,55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12-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32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5,6-6,45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33-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6,46-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7,45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75</w:t>
            </w:r>
          </w:p>
        </w:tc>
      </w:tr>
      <w:tr w:rsidR="00B4358D" w:rsidRPr="009B7A19" w:rsidTr="00B4358D">
        <w:tc>
          <w:tcPr>
            <w:tcW w:w="536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B7A19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34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 xml:space="preserve">Бег </w:t>
            </w:r>
            <w:proofErr w:type="gramStart"/>
            <w:r w:rsidRPr="009B7A19">
              <w:rPr>
                <w:rFonts w:ascii="TimesNewRoman" w:hAnsi="TimesNewRoman" w:cs="TimesNewRoman"/>
                <w:sz w:val="20"/>
                <w:szCs w:val="20"/>
              </w:rPr>
              <w:t>по</w:t>
            </w:r>
            <w:proofErr w:type="gramEnd"/>
          </w:p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 xml:space="preserve">«восьмёрке», </w:t>
            </w:r>
            <w:proofErr w:type="gramStart"/>
            <w:r w:rsidRPr="009B7A19">
              <w:rPr>
                <w:rFonts w:ascii="TimesNewRoman" w:hAnsi="TimesNewRoman" w:cs="TimesNew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050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43-32,6</w:t>
            </w:r>
          </w:p>
        </w:tc>
        <w:tc>
          <w:tcPr>
            <w:tcW w:w="724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1-11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32,7-27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12-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32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26,7-21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32-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51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20,8-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16,2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52-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75</w:t>
            </w:r>
          </w:p>
        </w:tc>
      </w:tr>
      <w:tr w:rsidR="00B4358D" w:rsidRPr="009B7A19" w:rsidTr="00B4358D">
        <w:tc>
          <w:tcPr>
            <w:tcW w:w="536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B7A19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34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Бег вокруг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 xml:space="preserve">стола, </w:t>
            </w:r>
            <w:proofErr w:type="gramStart"/>
            <w:r w:rsidRPr="009B7A19">
              <w:rPr>
                <w:rFonts w:ascii="TimesNewRoman" w:hAnsi="TimesNewRoman" w:cs="TimesNew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050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34-23,7</w:t>
            </w:r>
          </w:p>
        </w:tc>
        <w:tc>
          <w:tcPr>
            <w:tcW w:w="724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1-11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23,8-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20,2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12-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20,1-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18,2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18,1-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15,7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75</w:t>
            </w:r>
          </w:p>
        </w:tc>
      </w:tr>
      <w:tr w:rsidR="00B4358D" w:rsidRPr="009B7A19" w:rsidTr="00B4358D">
        <w:tc>
          <w:tcPr>
            <w:tcW w:w="536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B7A19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34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Перенос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 xml:space="preserve">мячей, </w:t>
            </w:r>
            <w:proofErr w:type="gramStart"/>
            <w:r w:rsidRPr="009B7A19">
              <w:rPr>
                <w:rFonts w:ascii="TimesNewRoman" w:hAnsi="TimesNewRoman" w:cs="TimesNew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050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54-45</w:t>
            </w:r>
          </w:p>
        </w:tc>
        <w:tc>
          <w:tcPr>
            <w:tcW w:w="724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1-10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44,5-35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34,8-31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30,8-26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75</w:t>
            </w:r>
          </w:p>
        </w:tc>
      </w:tr>
      <w:tr w:rsidR="00B4358D" w:rsidRPr="009B7A19" w:rsidTr="00B4358D">
        <w:tc>
          <w:tcPr>
            <w:tcW w:w="536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B7A19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34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 xml:space="preserve">Отжимание </w:t>
            </w:r>
            <w:proofErr w:type="gramStart"/>
            <w:r w:rsidRPr="009B7A19">
              <w:rPr>
                <w:rFonts w:ascii="TimesNewRoman" w:hAnsi="TimesNewRoman" w:cs="TimesNewRoman"/>
                <w:sz w:val="20"/>
                <w:szCs w:val="20"/>
              </w:rPr>
              <w:t>от</w:t>
            </w:r>
            <w:proofErr w:type="gramEnd"/>
          </w:p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стола,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раз/мин</w:t>
            </w:r>
          </w:p>
        </w:tc>
        <w:tc>
          <w:tcPr>
            <w:tcW w:w="1050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25-35</w:t>
            </w:r>
          </w:p>
        </w:tc>
        <w:tc>
          <w:tcPr>
            <w:tcW w:w="724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1-11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36-45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12-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45,5-55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55,5-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67,5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75</w:t>
            </w:r>
          </w:p>
        </w:tc>
      </w:tr>
      <w:tr w:rsidR="00B4358D" w:rsidRPr="009B7A19" w:rsidTr="00B4358D">
        <w:tc>
          <w:tcPr>
            <w:tcW w:w="536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B7A19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34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 xml:space="preserve">Подъем </w:t>
            </w:r>
            <w:proofErr w:type="gramStart"/>
            <w:r w:rsidRPr="009B7A19">
              <w:rPr>
                <w:rFonts w:ascii="TimesNewRoman" w:hAnsi="TimesNewRoman" w:cs="TimesNewRoman"/>
                <w:sz w:val="20"/>
                <w:szCs w:val="20"/>
              </w:rPr>
              <w:t>в</w:t>
            </w:r>
            <w:proofErr w:type="gramEnd"/>
          </w:p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сед</w:t>
            </w:r>
            <w:proofErr w:type="gramStart"/>
            <w:r w:rsidRPr="009B7A19">
              <w:rPr>
                <w:rFonts w:ascii="TimesNewRoman" w:hAnsi="TimesNewRoman" w:cs="TimesNewRoman"/>
                <w:sz w:val="20"/>
                <w:szCs w:val="20"/>
              </w:rPr>
              <w:t>.</w:t>
            </w:r>
            <w:proofErr w:type="gramEnd"/>
            <w:r w:rsidRPr="009B7A19"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proofErr w:type="gramStart"/>
            <w:r w:rsidRPr="009B7A19">
              <w:rPr>
                <w:rFonts w:ascii="TimesNewRoman" w:hAnsi="TimesNewRoman" w:cs="TimesNewRoman"/>
                <w:sz w:val="20"/>
                <w:szCs w:val="20"/>
              </w:rPr>
              <w:t>и</w:t>
            </w:r>
            <w:proofErr w:type="gramEnd"/>
            <w:r w:rsidRPr="009B7A19">
              <w:rPr>
                <w:rFonts w:ascii="TimesNewRoman" w:hAnsi="TimesNewRoman" w:cs="TimesNewRoman"/>
                <w:sz w:val="20"/>
                <w:szCs w:val="20"/>
              </w:rPr>
              <w:t>з</w:t>
            </w:r>
          </w:p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положения лежа,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раз/мин</w:t>
            </w:r>
          </w:p>
        </w:tc>
        <w:tc>
          <w:tcPr>
            <w:tcW w:w="1050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15-20</w:t>
            </w:r>
          </w:p>
        </w:tc>
        <w:tc>
          <w:tcPr>
            <w:tcW w:w="724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1-12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21-27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13-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31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28-34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35-47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75</w:t>
            </w:r>
          </w:p>
        </w:tc>
      </w:tr>
      <w:tr w:rsidR="00B4358D" w:rsidRPr="009B7A19" w:rsidTr="00B4358D">
        <w:tc>
          <w:tcPr>
            <w:tcW w:w="536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B7A19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34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Прыжки</w:t>
            </w:r>
          </w:p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со скакалкой</w:t>
            </w:r>
          </w:p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одинарные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за 45 с</w:t>
            </w:r>
          </w:p>
        </w:tc>
        <w:tc>
          <w:tcPr>
            <w:tcW w:w="1050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65-75</w:t>
            </w:r>
          </w:p>
        </w:tc>
        <w:tc>
          <w:tcPr>
            <w:tcW w:w="724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1-11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76-94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12-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95-114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115-127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75</w:t>
            </w:r>
          </w:p>
        </w:tc>
      </w:tr>
      <w:tr w:rsidR="00B4358D" w:rsidRPr="009B7A19" w:rsidTr="00B4358D">
        <w:tc>
          <w:tcPr>
            <w:tcW w:w="536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B7A19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34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Прыжки</w:t>
            </w:r>
          </w:p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proofErr w:type="gramStart"/>
            <w:r w:rsidRPr="009B7A19">
              <w:rPr>
                <w:rFonts w:ascii="TimesNewRoman" w:hAnsi="TimesNewRoman" w:cs="TimesNewRoman"/>
                <w:sz w:val="20"/>
                <w:szCs w:val="20"/>
              </w:rPr>
              <w:t>со скакал</w:t>
            </w:r>
            <w:proofErr w:type="gramEnd"/>
            <w:r w:rsidRPr="009B7A19">
              <w:rPr>
                <w:rFonts w:ascii="TimesNewRoman" w:hAnsi="TimesNewRoman" w:cs="TimesNewRoman"/>
                <w:sz w:val="20"/>
                <w:szCs w:val="20"/>
              </w:rPr>
              <w:t>-</w:t>
            </w:r>
          </w:p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 xml:space="preserve">кой </w:t>
            </w:r>
            <w:proofErr w:type="gramStart"/>
            <w:r w:rsidRPr="009B7A19">
              <w:rPr>
                <w:rFonts w:ascii="TimesNewRoman" w:hAnsi="TimesNewRoman" w:cs="TimesNewRoman"/>
                <w:sz w:val="20"/>
                <w:szCs w:val="20"/>
              </w:rPr>
              <w:t>двойные</w:t>
            </w:r>
            <w:proofErr w:type="gramEnd"/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за 45 с</w:t>
            </w:r>
          </w:p>
        </w:tc>
        <w:tc>
          <w:tcPr>
            <w:tcW w:w="1050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25-35</w:t>
            </w:r>
          </w:p>
        </w:tc>
        <w:tc>
          <w:tcPr>
            <w:tcW w:w="724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1-11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36-54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12-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55-74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75-87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75</w:t>
            </w:r>
          </w:p>
        </w:tc>
      </w:tr>
      <w:tr w:rsidR="00B4358D" w:rsidRPr="009B7A19" w:rsidTr="00B4358D">
        <w:tc>
          <w:tcPr>
            <w:tcW w:w="536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B7A19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34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 xml:space="preserve">Прыжки </w:t>
            </w:r>
            <w:proofErr w:type="gramStart"/>
            <w:r w:rsidRPr="009B7A19">
              <w:rPr>
                <w:rFonts w:ascii="TimesNewRoman" w:hAnsi="TimesNewRoman" w:cs="TimesNewRoman"/>
                <w:sz w:val="20"/>
                <w:szCs w:val="20"/>
              </w:rPr>
              <w:t>в</w:t>
            </w:r>
            <w:proofErr w:type="gramEnd"/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 xml:space="preserve">длину, </w:t>
            </w:r>
            <w:proofErr w:type="gramStart"/>
            <w:r w:rsidRPr="009B7A19">
              <w:rPr>
                <w:rFonts w:ascii="TimesNewRoman" w:hAnsi="TimesNewRoman" w:cs="TimesNewRoman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1050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103-113</w:t>
            </w:r>
          </w:p>
        </w:tc>
        <w:tc>
          <w:tcPr>
            <w:tcW w:w="724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1-11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114-152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12-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31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154-190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32-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191-215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75</w:t>
            </w:r>
          </w:p>
        </w:tc>
      </w:tr>
      <w:tr w:rsidR="00B4358D" w:rsidRPr="009B7A19" w:rsidTr="00B4358D">
        <w:tc>
          <w:tcPr>
            <w:tcW w:w="536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9B7A19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342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9B7A19">
                <w:rPr>
                  <w:rFonts w:ascii="TimesNewRoman" w:hAnsi="TimesNewRoman" w:cs="TimesNewRoman"/>
                  <w:sz w:val="20"/>
                  <w:szCs w:val="20"/>
                </w:rPr>
                <w:t>60 м</w:t>
              </w:r>
            </w:smartTag>
            <w:r w:rsidRPr="009B7A19">
              <w:rPr>
                <w:rFonts w:ascii="TimesNewRoman" w:hAnsi="TimesNewRoman" w:cs="TimesNewRoman"/>
                <w:sz w:val="20"/>
                <w:szCs w:val="20"/>
              </w:rPr>
              <w:t xml:space="preserve">, </w:t>
            </w:r>
            <w:proofErr w:type="gramStart"/>
            <w:r w:rsidRPr="009B7A19">
              <w:rPr>
                <w:rFonts w:ascii="TimesNewRoman" w:hAnsi="TimesNewRoman" w:cs="TimesNew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050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13,8-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12,0</w:t>
            </w:r>
          </w:p>
        </w:tc>
        <w:tc>
          <w:tcPr>
            <w:tcW w:w="724" w:type="dxa"/>
          </w:tcPr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1-10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11,9-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10,9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10,9-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10,14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31-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10,1-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9,14</w:t>
            </w:r>
          </w:p>
        </w:tc>
        <w:tc>
          <w:tcPr>
            <w:tcW w:w="993" w:type="dxa"/>
          </w:tcPr>
          <w:p w:rsidR="00B4358D" w:rsidRPr="009B7A19" w:rsidRDefault="00B4358D" w:rsidP="00EB72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51-</w:t>
            </w:r>
          </w:p>
          <w:p w:rsidR="00B4358D" w:rsidRPr="009B7A19" w:rsidRDefault="00B4358D" w:rsidP="00EB72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7A19">
              <w:rPr>
                <w:rFonts w:ascii="TimesNewRoman" w:hAnsi="TimesNewRoman" w:cs="TimesNewRoman"/>
                <w:sz w:val="20"/>
                <w:szCs w:val="20"/>
              </w:rPr>
              <w:t>75</w:t>
            </w:r>
          </w:p>
        </w:tc>
      </w:tr>
    </w:tbl>
    <w:p w:rsidR="00B4358D" w:rsidRPr="009B7A19" w:rsidRDefault="00B4358D" w:rsidP="00B4358D">
      <w:pPr>
        <w:rPr>
          <w:rFonts w:ascii="TimesNewRoman,Bold" w:hAnsi="TimesNewRoman,Bold" w:cs="TimesNewRoman,Bold"/>
          <w:sz w:val="20"/>
          <w:szCs w:val="20"/>
        </w:rPr>
      </w:pPr>
    </w:p>
    <w:p w:rsidR="00027057" w:rsidRDefault="00027057" w:rsidP="00B4358D">
      <w:pPr>
        <w:shd w:val="clear" w:color="auto" w:fill="FFFFFF"/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A87485" w:rsidRDefault="00A87485" w:rsidP="001065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35FB7" w:rsidRDefault="00F35FB7" w:rsidP="001065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  <w:sectPr w:rsidR="005D619B" w:rsidSect="00B4358D">
          <w:pgSz w:w="11906" w:h="16838"/>
          <w:pgMar w:top="425" w:right="851" w:bottom="1134" w:left="1701" w:header="709" w:footer="709" w:gutter="0"/>
          <w:cols w:space="708"/>
          <w:docGrid w:linePitch="360"/>
        </w:sect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850380" cy="3368040"/>
            <wp:effectExtent l="19050" t="0" r="7620" b="0"/>
            <wp:docPr id="8" name="Рисунок 8" descr="нор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рм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827520" cy="3749040"/>
            <wp:effectExtent l="19050" t="0" r="0" b="0"/>
            <wp:docPr id="9" name="Рисунок 9" descr="нор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рм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37020" cy="3672840"/>
            <wp:effectExtent l="19050" t="0" r="0" b="0"/>
            <wp:docPr id="10" name="Рисунок 10" descr="нор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рм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00" r="1733" b="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591300" cy="3703320"/>
            <wp:effectExtent l="19050" t="0" r="0" b="0"/>
            <wp:docPr id="11" name="Рисунок 11" descr="нор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орм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560820" cy="3703320"/>
            <wp:effectExtent l="19050" t="0" r="0" b="0"/>
            <wp:docPr id="12" name="Рисунок 12" descr="нор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орм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  <w:sectPr w:rsidR="005D619B" w:rsidSect="005D619B">
          <w:pgSz w:w="16838" w:h="11906" w:orient="landscape"/>
          <w:pgMar w:top="851" w:right="1134" w:bottom="1701" w:left="425" w:header="709" w:footer="709" w:gutter="0"/>
          <w:cols w:space="708"/>
          <w:docGrid w:linePitch="360"/>
        </w:sectPr>
      </w:pPr>
    </w:p>
    <w:p w:rsid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 w:rsidRPr="0087730A">
        <w:rPr>
          <w:rFonts w:ascii="TimesNewRoman,Bold" w:hAnsi="TimesNewRoman,Bold" w:cs="TimesNewRoman,Bold"/>
          <w:b/>
          <w:bCs/>
          <w:sz w:val="28"/>
          <w:szCs w:val="28"/>
        </w:rPr>
        <w:t>БИБЛИОГРАФИЧЕСКИЙ СПИСОК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1.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Амелин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, А. Н. Современный настольный теннис / А. Н.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Амелин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. 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>–М</w:t>
      </w:r>
      <w:proofErr w:type="gramEnd"/>
      <w:r w:rsidRPr="0087730A">
        <w:rPr>
          <w:rFonts w:ascii="TimesNewRoman" w:hAnsi="TimesNewRoman" w:cs="TimesNewRoman"/>
          <w:sz w:val="28"/>
          <w:szCs w:val="28"/>
        </w:rPr>
        <w:t xml:space="preserve">. :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ФиС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, 1982.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2.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Амелин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, А. Н. Настольный теннис (Азбука спорта) / А. Н.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Амелин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,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87730A">
        <w:rPr>
          <w:rFonts w:ascii="TimesNewRoman" w:hAnsi="TimesNewRoman" w:cs="TimesNewRoman"/>
          <w:sz w:val="28"/>
          <w:szCs w:val="28"/>
        </w:rPr>
        <w:t>В. А. Пашинин. – М.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 xml:space="preserve"> :</w:t>
      </w:r>
      <w:proofErr w:type="gramEnd"/>
      <w:r w:rsidRPr="0087730A">
        <w:rPr>
          <w:rFonts w:ascii="TimesNewRoman" w:hAnsi="TimesNewRoman" w:cs="TimesNewRoman"/>
          <w:sz w:val="28"/>
          <w:szCs w:val="28"/>
        </w:rPr>
        <w:t xml:space="preserve">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ФиС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, 1999.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3.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Байгулов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, Ю. П. Основы настольного тенниса / Ю. П.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Байгулов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,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87730A">
        <w:rPr>
          <w:rFonts w:ascii="TimesNewRoman" w:hAnsi="TimesNewRoman" w:cs="TimesNewRoman"/>
          <w:sz w:val="28"/>
          <w:szCs w:val="28"/>
        </w:rPr>
        <w:t xml:space="preserve">А. Н.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Романин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. – М.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 xml:space="preserve"> :</w:t>
      </w:r>
      <w:proofErr w:type="gramEnd"/>
      <w:r w:rsidRPr="0087730A">
        <w:rPr>
          <w:rFonts w:ascii="TimesNewRoman" w:hAnsi="TimesNewRoman" w:cs="TimesNewRoman"/>
          <w:sz w:val="28"/>
          <w:szCs w:val="28"/>
        </w:rPr>
        <w:t xml:space="preserve"> ФиС,1979.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4.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Байгулов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, Ю. П. Настольный теннис: Вчера, сегодня, завтра /Ю. П.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Байгулов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. – М.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 xml:space="preserve"> :</w:t>
      </w:r>
      <w:proofErr w:type="gramEnd"/>
      <w:r w:rsidRPr="0087730A">
        <w:rPr>
          <w:rFonts w:ascii="TimesNewRoman" w:hAnsi="TimesNewRoman" w:cs="TimesNewRoman"/>
          <w:sz w:val="28"/>
          <w:szCs w:val="28"/>
        </w:rPr>
        <w:t xml:space="preserve">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ФиС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, 2000.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5.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Балайшите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, Л. От семи до… (Твой первый старт) / Л.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Балайшите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. 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>–М</w:t>
      </w:r>
      <w:proofErr w:type="gramEnd"/>
      <w:r w:rsidRPr="0087730A">
        <w:rPr>
          <w:rFonts w:ascii="TimesNewRoman" w:hAnsi="TimesNewRoman" w:cs="TimesNewRoman"/>
          <w:sz w:val="28"/>
          <w:szCs w:val="28"/>
        </w:rPr>
        <w:t xml:space="preserve">. :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ФиС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, 1984.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6.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Барчукова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, Г. В Современные подходы к формированию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технико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-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тактического мастерства игроков в настольный теннис / Г. В.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Барчукова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. – М.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 xml:space="preserve"> :</w:t>
      </w:r>
      <w:proofErr w:type="gramEnd"/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>РГАФК, 1997.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7.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Барчукова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, Г. В. Игра, доступная всем / Г. В.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Барчукова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,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87730A">
        <w:rPr>
          <w:rFonts w:ascii="TimesNewRoman" w:hAnsi="TimesNewRoman" w:cs="TimesNewRoman"/>
          <w:sz w:val="28"/>
          <w:szCs w:val="28"/>
        </w:rPr>
        <w:t xml:space="preserve">С. Д.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Шпрах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. — М.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 xml:space="preserve"> :</w:t>
      </w:r>
      <w:proofErr w:type="gramEnd"/>
      <w:r w:rsidRPr="0087730A">
        <w:rPr>
          <w:rFonts w:ascii="TimesNewRoman" w:hAnsi="TimesNewRoman" w:cs="TimesNewRoman"/>
          <w:sz w:val="28"/>
          <w:szCs w:val="28"/>
        </w:rPr>
        <w:t xml:space="preserve"> Знание, 1991.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8.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Барчукова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, Г. В. Настольный теннис (спорт для всех) / Г. В.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Барчукова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. – М.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 xml:space="preserve"> :</w:t>
      </w:r>
      <w:proofErr w:type="gramEnd"/>
      <w:r w:rsidRPr="0087730A">
        <w:rPr>
          <w:rFonts w:ascii="TimesNewRoman" w:hAnsi="TimesNewRoman" w:cs="TimesNewRoman"/>
          <w:sz w:val="28"/>
          <w:szCs w:val="28"/>
        </w:rPr>
        <w:t xml:space="preserve">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ФиС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, 1990.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9.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Барчукова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, Г. В. Учись играть в настольный теннис / Г. В.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Барчукова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. –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М.</w:t>
      </w:r>
      <w:proofErr w:type="gramStart"/>
      <w:r>
        <w:rPr>
          <w:rFonts w:ascii="TimesNewRoman" w:hAnsi="TimesNewRoman" w:cs="TimesNewRoman"/>
          <w:sz w:val="28"/>
          <w:szCs w:val="28"/>
        </w:rPr>
        <w:t xml:space="preserve"> :</w:t>
      </w:r>
      <w:proofErr w:type="gramEnd"/>
      <w:r>
        <w:rPr>
          <w:rFonts w:ascii="TimesNewRoman" w:hAnsi="TimesNewRoman" w:cs="TimesNewRoman"/>
          <w:sz w:val="28"/>
          <w:szCs w:val="28"/>
        </w:rPr>
        <w:t xml:space="preserve"> Советский </w:t>
      </w:r>
      <w:r w:rsidRPr="0087730A">
        <w:rPr>
          <w:rFonts w:ascii="TimesNewRoman" w:hAnsi="TimesNewRoman" w:cs="TimesNewRoman"/>
          <w:sz w:val="28"/>
          <w:szCs w:val="28"/>
        </w:rPr>
        <w:t>спорт, 1989.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10.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Барчукова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, Г. В. Педагогический 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>контроль за</w:t>
      </w:r>
      <w:proofErr w:type="gramEnd"/>
      <w:r w:rsidRPr="0087730A">
        <w:rPr>
          <w:rFonts w:ascii="TimesNewRoman" w:hAnsi="TimesNewRoman" w:cs="TimesNewRoman"/>
          <w:sz w:val="28"/>
          <w:szCs w:val="28"/>
        </w:rPr>
        <w:t xml:space="preserve"> подготовленностью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87730A">
        <w:rPr>
          <w:rFonts w:ascii="TimesNewRoman" w:hAnsi="TimesNewRoman" w:cs="TimesNewRoman"/>
          <w:sz w:val="28"/>
          <w:szCs w:val="28"/>
        </w:rPr>
        <w:t xml:space="preserve">игроков в настольный теннис / Г. В.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Барчукова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. – М.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 xml:space="preserve"> :</w:t>
      </w:r>
      <w:proofErr w:type="gramEnd"/>
      <w:r w:rsidRPr="0087730A">
        <w:rPr>
          <w:rFonts w:ascii="TimesNewRoman" w:hAnsi="TimesNewRoman" w:cs="TimesNewRoman"/>
          <w:sz w:val="28"/>
          <w:szCs w:val="28"/>
        </w:rPr>
        <w:t xml:space="preserve"> ГЦОЛИФК, 1984.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11.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Богушас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, М. Играем в настольный теннис: Книга для учащихся /М.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Богушас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. – М.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 xml:space="preserve"> :</w:t>
      </w:r>
      <w:proofErr w:type="gramEnd"/>
      <w:r w:rsidRPr="0087730A">
        <w:rPr>
          <w:rFonts w:ascii="TimesNewRoman" w:hAnsi="TimesNewRoman" w:cs="TimesNewRoman"/>
          <w:sz w:val="28"/>
          <w:szCs w:val="28"/>
        </w:rPr>
        <w:t xml:space="preserve"> Просвещение, 1987.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12. Воронин, Е. В. Влияние скоростных психомоторных показателей 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>на</w:t>
      </w:r>
      <w:proofErr w:type="gramEnd"/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>выбор тактики игры в настольном теннисе / Е. В. Воронин // Теория и практика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>физической культуры. – 1983. – №10. – С. 52-54.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>13. Голомазов, С. В. Влияние темпа, времени прослеживания и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>скорости полета мяча на технику и точность ударов в настольном теннисе /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С. В. Голомазов, М. Ж.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Усмангалиев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 // Теория и практика физической культуры. –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>1989. – №5. – С. 23-26.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14. Ефремова, А. В. Нормирование нагрузок, направленных 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>на</w:t>
      </w:r>
      <w:proofErr w:type="gramEnd"/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развитие целевой точности технических приемов у игроков в 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>настольный</w:t>
      </w:r>
      <w:proofErr w:type="gramEnd"/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теннис высокой квалификации: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Автореф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дис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. канд.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пед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. наук / А. В. Ефремова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 xml:space="preserve"> ;</w:t>
      </w:r>
      <w:proofErr w:type="gramEnd"/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Акад.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физвоспитание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 и спорта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Респ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. Беларусь. – Минск, 1996. – 19 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>с</w:t>
      </w:r>
      <w:proofErr w:type="gramEnd"/>
      <w:r w:rsidRPr="0087730A">
        <w:rPr>
          <w:rFonts w:ascii="TimesNewRoman" w:hAnsi="TimesNewRoman" w:cs="TimesNewRoman"/>
          <w:sz w:val="28"/>
          <w:szCs w:val="28"/>
        </w:rPr>
        <w:t>.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15. Ефремова, А. В. Нормирование тренировочных нагрузок на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повы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-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proofErr w:type="spellStart"/>
      <w:r w:rsidRPr="0087730A">
        <w:rPr>
          <w:rFonts w:ascii="TimesNewRoman" w:hAnsi="TimesNewRoman" w:cs="TimesNewRoman"/>
          <w:sz w:val="28"/>
          <w:szCs w:val="28"/>
        </w:rPr>
        <w:t>шение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 точности ударов в настольном теннисе / А. В. Ефремова, А. А. Гужа-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proofErr w:type="spellStart"/>
      <w:r w:rsidRPr="0087730A">
        <w:rPr>
          <w:rFonts w:ascii="TimesNewRoman" w:hAnsi="TimesNewRoman" w:cs="TimesNewRoman"/>
          <w:sz w:val="28"/>
          <w:szCs w:val="28"/>
        </w:rPr>
        <w:t>ловский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. – Минск, 1995. – 18 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>с</w:t>
      </w:r>
      <w:proofErr w:type="gramEnd"/>
      <w:r w:rsidRPr="0087730A">
        <w:rPr>
          <w:rFonts w:ascii="TimesNewRoman" w:hAnsi="TimesNewRoman" w:cs="TimesNewRoman"/>
          <w:sz w:val="28"/>
          <w:szCs w:val="28"/>
        </w:rPr>
        <w:t>.</w:t>
      </w:r>
    </w:p>
    <w:p w:rsidR="005D619B" w:rsidRPr="0087730A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>16. Захаров, Г. С. Настольный теннис: Теоретические основы /Г. С. Захаров. – Ярославль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 xml:space="preserve"> :</w:t>
      </w:r>
      <w:proofErr w:type="gramEnd"/>
      <w:r w:rsidRPr="0087730A">
        <w:rPr>
          <w:rFonts w:ascii="TimesNewRoman" w:hAnsi="TimesNewRoman" w:cs="TimesNewRoman"/>
          <w:sz w:val="28"/>
          <w:szCs w:val="28"/>
        </w:rPr>
        <w:t xml:space="preserve"> 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Верхне-Волжское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 xml:space="preserve"> кн. изд-во, 1990.</w:t>
      </w:r>
    </w:p>
    <w:p w:rsidR="001065C4" w:rsidRPr="005D619B" w:rsidRDefault="005D619B" w:rsidP="005D619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87730A">
        <w:rPr>
          <w:rFonts w:ascii="TimesNewRoman" w:hAnsi="TimesNewRoman" w:cs="TimesNewRoman"/>
          <w:sz w:val="28"/>
          <w:szCs w:val="28"/>
        </w:rPr>
        <w:t xml:space="preserve">17. Захаров, Г. С. Настольный теннис: Школа игры / Г. С. Захаров. </w:t>
      </w:r>
      <w:proofErr w:type="gramStart"/>
      <w:r w:rsidRPr="0087730A">
        <w:rPr>
          <w:rFonts w:ascii="TimesNewRoman" w:hAnsi="TimesNewRoman" w:cs="TimesNewRoman"/>
          <w:sz w:val="28"/>
          <w:szCs w:val="28"/>
        </w:rPr>
        <w:t>–И</w:t>
      </w:r>
      <w:proofErr w:type="gramEnd"/>
      <w:r w:rsidRPr="0087730A">
        <w:rPr>
          <w:rFonts w:ascii="TimesNewRoman" w:hAnsi="TimesNewRoman" w:cs="TimesNewRoman"/>
          <w:sz w:val="28"/>
          <w:szCs w:val="28"/>
        </w:rPr>
        <w:t>зд-во «</w:t>
      </w:r>
      <w:proofErr w:type="spellStart"/>
      <w:r w:rsidRPr="0087730A">
        <w:rPr>
          <w:rFonts w:ascii="TimesNewRoman" w:hAnsi="TimesNewRoman" w:cs="TimesNewRoman"/>
          <w:sz w:val="28"/>
          <w:szCs w:val="28"/>
        </w:rPr>
        <w:t>Талка</w:t>
      </w:r>
      <w:proofErr w:type="spellEnd"/>
      <w:r w:rsidRPr="0087730A">
        <w:rPr>
          <w:rFonts w:ascii="TimesNewRoman" w:hAnsi="TimesNewRoman" w:cs="TimesNewRoman"/>
          <w:sz w:val="28"/>
          <w:szCs w:val="28"/>
        </w:rPr>
        <w:t>», 1991.</w:t>
      </w:r>
    </w:p>
    <w:sectPr w:rsidR="001065C4" w:rsidRPr="005D619B" w:rsidSect="00B4358D">
      <w:pgSz w:w="11906" w:h="16838"/>
      <w:pgMar w:top="42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167" w:rsidRDefault="008A6167" w:rsidP="001065C4">
      <w:pPr>
        <w:spacing w:after="0" w:line="240" w:lineRule="auto"/>
      </w:pPr>
      <w:r>
        <w:separator/>
      </w:r>
    </w:p>
  </w:endnote>
  <w:endnote w:type="continuationSeparator" w:id="0">
    <w:p w:rsidR="008A6167" w:rsidRDefault="008A6167" w:rsidP="00106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05660"/>
      <w:docPartObj>
        <w:docPartGallery w:val="Page Numbers (Bottom of Page)"/>
        <w:docPartUnique/>
      </w:docPartObj>
    </w:sdtPr>
    <w:sdtContent>
      <w:p w:rsidR="00027057" w:rsidRDefault="00D173FE">
        <w:pPr>
          <w:pStyle w:val="a7"/>
          <w:jc w:val="center"/>
        </w:pPr>
        <w:fldSimple w:instr=" PAGE   \* MERGEFORMAT ">
          <w:r w:rsidR="006C1868">
            <w:rPr>
              <w:noProof/>
            </w:rPr>
            <w:t>1</w:t>
          </w:r>
        </w:fldSimple>
      </w:p>
    </w:sdtContent>
  </w:sdt>
  <w:p w:rsidR="00027057" w:rsidRDefault="0002705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167" w:rsidRDefault="008A6167" w:rsidP="001065C4">
      <w:pPr>
        <w:spacing w:after="0" w:line="240" w:lineRule="auto"/>
      </w:pPr>
      <w:r>
        <w:separator/>
      </w:r>
    </w:p>
  </w:footnote>
  <w:footnote w:type="continuationSeparator" w:id="0">
    <w:p w:rsidR="008A6167" w:rsidRDefault="008A6167" w:rsidP="001065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64566"/>
    <w:multiLevelType w:val="hybridMultilevel"/>
    <w:tmpl w:val="43DE1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C3E0E"/>
    <w:multiLevelType w:val="multilevel"/>
    <w:tmpl w:val="D7161F7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D6553EE"/>
    <w:multiLevelType w:val="hybridMultilevel"/>
    <w:tmpl w:val="33CC9F7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78E3878"/>
    <w:multiLevelType w:val="hybridMultilevel"/>
    <w:tmpl w:val="09D6B8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1A07B28"/>
    <w:multiLevelType w:val="hybridMultilevel"/>
    <w:tmpl w:val="5504F81C"/>
    <w:lvl w:ilvl="0" w:tplc="5E149B9C">
      <w:start w:val="1"/>
      <w:numFmt w:val="decimal"/>
      <w:lvlText w:val="%1."/>
      <w:lvlJc w:val="left"/>
      <w:pPr>
        <w:ind w:left="52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2F13E6"/>
    <w:multiLevelType w:val="hybridMultilevel"/>
    <w:tmpl w:val="65F023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51188A"/>
    <w:multiLevelType w:val="hybridMultilevel"/>
    <w:tmpl w:val="72EC2D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DE34F3"/>
    <w:multiLevelType w:val="hybridMultilevel"/>
    <w:tmpl w:val="604CD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B36247"/>
    <w:multiLevelType w:val="hybridMultilevel"/>
    <w:tmpl w:val="EF146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62252F"/>
    <w:multiLevelType w:val="hybridMultilevel"/>
    <w:tmpl w:val="2A34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5277E0"/>
    <w:multiLevelType w:val="hybridMultilevel"/>
    <w:tmpl w:val="7F94C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676459"/>
    <w:multiLevelType w:val="hybridMultilevel"/>
    <w:tmpl w:val="92008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93013C"/>
    <w:multiLevelType w:val="hybridMultilevel"/>
    <w:tmpl w:val="F606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3D4F77"/>
    <w:multiLevelType w:val="multilevel"/>
    <w:tmpl w:val="2DE6482C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4">
    <w:nsid w:val="69D851A5"/>
    <w:multiLevelType w:val="hybridMultilevel"/>
    <w:tmpl w:val="60E46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DD26F4"/>
    <w:multiLevelType w:val="hybridMultilevel"/>
    <w:tmpl w:val="2A34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11"/>
  </w:num>
  <w:num w:numId="6">
    <w:abstractNumId w:val="13"/>
  </w:num>
  <w:num w:numId="7">
    <w:abstractNumId w:val="4"/>
  </w:num>
  <w:num w:numId="8">
    <w:abstractNumId w:val="14"/>
  </w:num>
  <w:num w:numId="9">
    <w:abstractNumId w:val="10"/>
  </w:num>
  <w:num w:numId="10">
    <w:abstractNumId w:val="12"/>
  </w:num>
  <w:num w:numId="11">
    <w:abstractNumId w:val="0"/>
  </w:num>
  <w:num w:numId="12">
    <w:abstractNumId w:val="1"/>
  </w:num>
  <w:num w:numId="13">
    <w:abstractNumId w:val="8"/>
  </w:num>
  <w:num w:numId="14">
    <w:abstractNumId w:val="3"/>
  </w:num>
  <w:num w:numId="15">
    <w:abstractNumId w:val="15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E4834"/>
    <w:rsid w:val="0002449B"/>
    <w:rsid w:val="00027057"/>
    <w:rsid w:val="00050331"/>
    <w:rsid w:val="00085DA6"/>
    <w:rsid w:val="000C2C5E"/>
    <w:rsid w:val="000E5F7A"/>
    <w:rsid w:val="001002B0"/>
    <w:rsid w:val="001065C4"/>
    <w:rsid w:val="00112634"/>
    <w:rsid w:val="001216C1"/>
    <w:rsid w:val="001B7DC2"/>
    <w:rsid w:val="001E66CB"/>
    <w:rsid w:val="002237A6"/>
    <w:rsid w:val="00280FBB"/>
    <w:rsid w:val="00294124"/>
    <w:rsid w:val="002F5109"/>
    <w:rsid w:val="0034011D"/>
    <w:rsid w:val="0038113B"/>
    <w:rsid w:val="003B6698"/>
    <w:rsid w:val="003D2355"/>
    <w:rsid w:val="00413634"/>
    <w:rsid w:val="004154EA"/>
    <w:rsid w:val="00422667"/>
    <w:rsid w:val="004614C1"/>
    <w:rsid w:val="004779A4"/>
    <w:rsid w:val="005053FC"/>
    <w:rsid w:val="005215A0"/>
    <w:rsid w:val="005334D3"/>
    <w:rsid w:val="00537CBA"/>
    <w:rsid w:val="00556A2E"/>
    <w:rsid w:val="0056057F"/>
    <w:rsid w:val="00585F5E"/>
    <w:rsid w:val="005A2DB5"/>
    <w:rsid w:val="005A3DC2"/>
    <w:rsid w:val="005D619B"/>
    <w:rsid w:val="006021B5"/>
    <w:rsid w:val="00607228"/>
    <w:rsid w:val="006811FA"/>
    <w:rsid w:val="006C1868"/>
    <w:rsid w:val="006F4C53"/>
    <w:rsid w:val="0073235E"/>
    <w:rsid w:val="007E1E9B"/>
    <w:rsid w:val="00811834"/>
    <w:rsid w:val="008319CD"/>
    <w:rsid w:val="00834F83"/>
    <w:rsid w:val="008569C6"/>
    <w:rsid w:val="008A6167"/>
    <w:rsid w:val="008B4C7E"/>
    <w:rsid w:val="008E4834"/>
    <w:rsid w:val="008F0691"/>
    <w:rsid w:val="00901590"/>
    <w:rsid w:val="00924F12"/>
    <w:rsid w:val="00930799"/>
    <w:rsid w:val="00992379"/>
    <w:rsid w:val="009C1CB9"/>
    <w:rsid w:val="009E2E56"/>
    <w:rsid w:val="009E6C40"/>
    <w:rsid w:val="00A278A1"/>
    <w:rsid w:val="00A31E5A"/>
    <w:rsid w:val="00A324CD"/>
    <w:rsid w:val="00A505AD"/>
    <w:rsid w:val="00A80735"/>
    <w:rsid w:val="00A87485"/>
    <w:rsid w:val="00AB655C"/>
    <w:rsid w:val="00AE39D7"/>
    <w:rsid w:val="00AE3F3A"/>
    <w:rsid w:val="00B0130D"/>
    <w:rsid w:val="00B021C9"/>
    <w:rsid w:val="00B07418"/>
    <w:rsid w:val="00B4358D"/>
    <w:rsid w:val="00B438F5"/>
    <w:rsid w:val="00BA5CF2"/>
    <w:rsid w:val="00BB7269"/>
    <w:rsid w:val="00BD6342"/>
    <w:rsid w:val="00BE610C"/>
    <w:rsid w:val="00BE6F5C"/>
    <w:rsid w:val="00C13BD7"/>
    <w:rsid w:val="00C81D24"/>
    <w:rsid w:val="00CA7B6E"/>
    <w:rsid w:val="00CB128F"/>
    <w:rsid w:val="00CB12E5"/>
    <w:rsid w:val="00CC37FE"/>
    <w:rsid w:val="00D00BC9"/>
    <w:rsid w:val="00D065E1"/>
    <w:rsid w:val="00D173FE"/>
    <w:rsid w:val="00D202C2"/>
    <w:rsid w:val="00D46843"/>
    <w:rsid w:val="00D63CA6"/>
    <w:rsid w:val="00D73209"/>
    <w:rsid w:val="00DA1487"/>
    <w:rsid w:val="00DA7A33"/>
    <w:rsid w:val="00DB7155"/>
    <w:rsid w:val="00E05918"/>
    <w:rsid w:val="00E401C2"/>
    <w:rsid w:val="00E91DFD"/>
    <w:rsid w:val="00EB2876"/>
    <w:rsid w:val="00EC775F"/>
    <w:rsid w:val="00EE407D"/>
    <w:rsid w:val="00F35FB7"/>
    <w:rsid w:val="00F42C5A"/>
    <w:rsid w:val="00F70264"/>
    <w:rsid w:val="00FB20B2"/>
    <w:rsid w:val="00FC3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4834"/>
    <w:pPr>
      <w:spacing w:after="0" w:line="240" w:lineRule="auto"/>
    </w:pPr>
  </w:style>
  <w:style w:type="table" w:styleId="a4">
    <w:name w:val="Table Grid"/>
    <w:basedOn w:val="a1"/>
    <w:uiPriority w:val="59"/>
    <w:rsid w:val="00294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106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065C4"/>
  </w:style>
  <w:style w:type="paragraph" w:styleId="a7">
    <w:name w:val="footer"/>
    <w:basedOn w:val="a"/>
    <w:link w:val="a8"/>
    <w:uiPriority w:val="99"/>
    <w:unhideWhenUsed/>
    <w:rsid w:val="00106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65C4"/>
  </w:style>
  <w:style w:type="paragraph" w:styleId="a9">
    <w:name w:val="List Paragraph"/>
    <w:basedOn w:val="a"/>
    <w:uiPriority w:val="34"/>
    <w:qFormat/>
    <w:rsid w:val="005A2DB5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4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43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6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71A96-3819-4BA5-AAE7-3A52CE921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1</Pages>
  <Words>1311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Котенок</cp:lastModifiedBy>
  <cp:revision>40</cp:revision>
  <cp:lastPrinted>2015-01-28T07:12:00Z</cp:lastPrinted>
  <dcterms:created xsi:type="dcterms:W3CDTF">2014-04-15T01:00:00Z</dcterms:created>
  <dcterms:modified xsi:type="dcterms:W3CDTF">2015-01-30T02:09:00Z</dcterms:modified>
</cp:coreProperties>
</file>